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附件4</w: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年四川省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经济和信息化厅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企业技术中心运行评价汇总表</w:t>
      </w:r>
    </w:p>
    <w:bookmarkEnd w:id="0"/>
    <w:p>
      <w:pPr>
        <w:pStyle w:val="3"/>
        <w:ind w:left="0" w:leftChars="0" w:firstLine="0" w:firstLineChars="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市（州）经济和信息化局：（盖章）                                                 日期：</w:t>
      </w:r>
    </w:p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172"/>
        <w:gridCol w:w="1172"/>
        <w:gridCol w:w="1172"/>
        <w:gridCol w:w="1172"/>
        <w:gridCol w:w="1172"/>
        <w:gridCol w:w="1172"/>
        <w:gridCol w:w="1172"/>
        <w:gridCol w:w="1172"/>
        <w:gridCol w:w="1172"/>
        <w:gridCol w:w="1172"/>
        <w:gridCol w:w="11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组织机构代码</w:t>
            </w:r>
            <w:r>
              <w:rPr>
                <w:rStyle w:val="16"/>
                <w:rFonts w:hint="default" w:ascii="Times New Roman" w:hAnsi="Times New Roman" w:eastAsia="黑体" w:cs="Times New Roman"/>
                <w:color w:val="auto"/>
                <w:lang w:val="en-US" w:eastAsia="zh-CN" w:bidi="ar"/>
              </w:rPr>
              <w:t>/</w:t>
            </w:r>
            <w:r>
              <w:rPr>
                <w:rStyle w:val="17"/>
                <w:rFonts w:hint="default" w:ascii="Times New Roman" w:hAnsi="Times New Roman" w:cs="Times New Roman"/>
                <w:color w:val="auto"/>
                <w:lang w:val="en-US" w:eastAsia="zh-CN" w:bidi="ar"/>
              </w:rPr>
              <w:t>三证合一码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所属区（县）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企业主导产品所属产业类别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主营业务收入（万元）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上年度研究与试验发展经费支出（万元）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研究与试验发展人员数（人）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研发经费支出占主营业务收入的比重（%）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技术开发仪器设备原值（万元）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企业拥有的全部有效一类知识产权数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…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填写说明：审核结果分为：通过、不通过</w:t>
      </w:r>
      <w:r>
        <w:rPr>
          <w:rFonts w:hint="default" w:ascii="Times New Roman" w:hAnsi="Times New Roman" w:cs="Times New Roman"/>
          <w:lang w:val="en-US" w:eastAsia="zh-CN"/>
        </w:rPr>
        <w:t>。</w:t>
      </w:r>
    </w:p>
    <w:p/>
    <w:sectPr>
      <w:pgSz w:w="16838" w:h="11906" w:orient="landscape"/>
      <w:pgMar w:top="1531" w:right="170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7ECD1C2"/>
    <w:rsid w:val="33F93A34"/>
    <w:rsid w:val="3F97DB10"/>
    <w:rsid w:val="477FBCB9"/>
    <w:rsid w:val="57760E7B"/>
    <w:rsid w:val="5E7B31BD"/>
    <w:rsid w:val="66DE7569"/>
    <w:rsid w:val="67DD0D71"/>
    <w:rsid w:val="6B7B4F8A"/>
    <w:rsid w:val="6D7E5B87"/>
    <w:rsid w:val="6EC57560"/>
    <w:rsid w:val="6FFF1703"/>
    <w:rsid w:val="70FC1676"/>
    <w:rsid w:val="72FED97D"/>
    <w:rsid w:val="74D20480"/>
    <w:rsid w:val="76FF255B"/>
    <w:rsid w:val="7CDBAFBF"/>
    <w:rsid w:val="7DFFAFF5"/>
    <w:rsid w:val="7F54F343"/>
    <w:rsid w:val="7F6DD9E7"/>
    <w:rsid w:val="A7ECD1C2"/>
    <w:rsid w:val="B9FC405A"/>
    <w:rsid w:val="BD76C539"/>
    <w:rsid w:val="D4AD432D"/>
    <w:rsid w:val="D6EE02F9"/>
    <w:rsid w:val="EEDF7EAC"/>
    <w:rsid w:val="EFDBAC75"/>
    <w:rsid w:val="FB661C6F"/>
    <w:rsid w:val="FBDF1832"/>
    <w:rsid w:val="FBF60633"/>
    <w:rsid w:val="FF1BD07F"/>
    <w:rsid w:val="FF7D15A9"/>
    <w:rsid w:val="FFF4018C"/>
    <w:rsid w:val="FFFC9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99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/>
      <w:spacing w:line="360" w:lineRule="auto"/>
      <w:jc w:val="left"/>
    </w:pPr>
    <w:rPr>
      <w:rFonts w:ascii="Calibri" w:hAnsi="Calibri" w:eastAsia="宋体" w:cs="Times New Roman"/>
      <w:color w:val="000000"/>
      <w:kern w:val="0"/>
      <w:sz w:val="24"/>
      <w:szCs w:val="24"/>
      <w:lang w:val="en-US" w:eastAsia="en-US" w:bidi="en-US"/>
    </w:rPr>
  </w:style>
  <w:style w:type="paragraph" w:styleId="3">
    <w:name w:val="index 8"/>
    <w:next w:val="1"/>
    <w:semiHidden/>
    <w:qFormat/>
    <w:uiPriority w:val="99"/>
    <w:pPr>
      <w:widowControl w:val="0"/>
      <w:ind w:left="294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1.0发文主标题"/>
    <w:basedOn w:val="1"/>
    <w:next w:val="1"/>
    <w:qFormat/>
    <w:uiPriority w:val="0"/>
    <w:pPr>
      <w:ind w:firstLine="0" w:firstLineChars="0"/>
      <w:jc w:val="center"/>
    </w:pPr>
    <w:rPr>
      <w:rFonts w:eastAsia="方正小标宋简体"/>
      <w:sz w:val="44"/>
    </w:rPr>
  </w:style>
  <w:style w:type="paragraph" w:customStyle="1" w:styleId="7">
    <w:name w:val="1.1发文号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8">
    <w:name w:val="1.2发文主送机关"/>
    <w:basedOn w:val="1"/>
    <w:next w:val="1"/>
    <w:qFormat/>
    <w:uiPriority w:val="0"/>
    <w:pPr>
      <w:ind w:firstLine="0" w:firstLineChars="0"/>
    </w:pPr>
  </w:style>
  <w:style w:type="paragraph" w:customStyle="1" w:styleId="9">
    <w:name w:val="3正文一级标题"/>
    <w:basedOn w:val="1"/>
    <w:next w:val="1"/>
    <w:qFormat/>
    <w:uiPriority w:val="0"/>
    <w:rPr>
      <w:rFonts w:eastAsia="黑体"/>
    </w:rPr>
  </w:style>
  <w:style w:type="paragraph" w:customStyle="1" w:styleId="10">
    <w:name w:val="5正文三级标题"/>
    <w:basedOn w:val="1"/>
    <w:next w:val="1"/>
    <w:qFormat/>
    <w:uiPriority w:val="0"/>
    <w:rPr>
      <w:b/>
    </w:rPr>
  </w:style>
  <w:style w:type="paragraph" w:customStyle="1" w:styleId="11">
    <w:name w:val="6正文四级标题"/>
    <w:basedOn w:val="1"/>
    <w:next w:val="1"/>
    <w:qFormat/>
    <w:uiPriority w:val="0"/>
  </w:style>
  <w:style w:type="paragraph" w:customStyle="1" w:styleId="12">
    <w:name w:val="4正文二级标题"/>
    <w:basedOn w:val="1"/>
    <w:next w:val="1"/>
    <w:qFormat/>
    <w:uiPriority w:val="0"/>
    <w:rPr>
      <w:rFonts w:eastAsia="楷体_GB2312"/>
      <w:b/>
    </w:rPr>
  </w:style>
  <w:style w:type="paragraph" w:customStyle="1" w:styleId="13">
    <w:name w:val="图片格式"/>
    <w:basedOn w:val="1"/>
    <w:next w:val="1"/>
    <w:qFormat/>
    <w:uiPriority w:val="0"/>
    <w:pPr>
      <w:spacing w:line="240" w:lineRule="auto"/>
      <w:ind w:firstLine="0" w:firstLineChars="0"/>
      <w:jc w:val="center"/>
    </w:pPr>
  </w:style>
  <w:style w:type="paragraph" w:customStyle="1" w:styleId="14">
    <w:name w:val="7.1图表头"/>
    <w:basedOn w:val="1"/>
    <w:next w:val="1"/>
    <w:qFormat/>
    <w:uiPriority w:val="0"/>
    <w:pPr>
      <w:ind w:firstLine="0" w:firstLineChars="0"/>
      <w:jc w:val="center"/>
    </w:pPr>
    <w:rPr>
      <w:sz w:val="30"/>
    </w:rPr>
  </w:style>
  <w:style w:type="paragraph" w:customStyle="1" w:styleId="15">
    <w:name w:val="7.2图片格式"/>
    <w:basedOn w:val="1"/>
    <w:next w:val="1"/>
    <w:qFormat/>
    <w:uiPriority w:val="0"/>
    <w:pPr>
      <w:spacing w:line="240" w:lineRule="auto"/>
      <w:ind w:firstLine="0" w:firstLineChars="0"/>
      <w:jc w:val="center"/>
    </w:pPr>
  </w:style>
  <w:style w:type="character" w:customStyle="1" w:styleId="16">
    <w:name w:val="font0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21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2026-05-07T21:12:00Z</dcterms:created>
  <dc:creator>user</dc:creator>
  <cp:lastModifiedBy>user</cp:lastModifiedBy>
  <dcterms:modified xsi:type="dcterms:W3CDTF">2026-05-07T21:13:09Z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